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91456" w14:textId="229AFAC7" w:rsidR="00B323B2" w:rsidRPr="00B323B2" w:rsidRDefault="00B323B2" w:rsidP="00B323B2">
      <w:pPr>
        <w:pStyle w:val="NormalWeb"/>
        <w:rPr>
          <w:b/>
          <w:bCs/>
          <w:color w:val="FF0000"/>
        </w:rPr>
      </w:pPr>
      <w:r w:rsidRPr="00B323B2">
        <w:rPr>
          <w:rFonts w:ascii="Nyala" w:hAnsi="Nyala" w:cs="Nyala"/>
          <w:b/>
          <w:bCs/>
          <w:color w:val="FF0000"/>
          <w:lang w:val="gez-Ethi-ET"/>
        </w:rPr>
        <w:t>ለሚዲያ አንቂዎችና ባለቤቶች በሙሉ</w:t>
      </w:r>
    </w:p>
    <w:p w14:paraId="33ADF518" w14:textId="21CD45AF" w:rsidR="00B323B2" w:rsidRPr="00B323B2" w:rsidRDefault="00B323B2" w:rsidP="00B323B2">
      <w:pPr>
        <w:pStyle w:val="NormalWeb"/>
        <w:jc w:val="both"/>
        <w:rPr>
          <w:rFonts w:ascii="Nyala" w:hAnsi="Nyala" w:cs="Nyala"/>
          <w:b/>
          <w:bCs/>
          <w:color w:val="FF0000"/>
        </w:rPr>
      </w:pPr>
      <w:r w:rsidRPr="00B323B2">
        <w:rPr>
          <w:rFonts w:ascii="Nyala" w:hAnsi="Nyala" w:cs="Nyala"/>
          <w:b/>
          <w:bCs/>
          <w:color w:val="FF0000"/>
          <w:lang w:val="gez-Ethi-ET"/>
        </w:rPr>
        <w:t xml:space="preserve">ጉዳዩ፡ </w:t>
      </w:r>
      <w:r w:rsidRPr="00B323B2">
        <w:rPr>
          <w:rFonts w:ascii="Nyala" w:hAnsi="Nyala" w:cs="Nyala"/>
          <w:b/>
          <w:bCs/>
          <w:color w:val="FF0000"/>
          <w:u w:val="single"/>
          <w:lang w:val="gez-Ethi-ET"/>
        </w:rPr>
        <w:t>ለላስታ ላሊበላ ቡግና አካባቢ ለተከሰተው ድርቅና የምግብ እጥረት ድጋፍ ስለመሰብሰብ ይመለከታል</w:t>
      </w:r>
      <w:r w:rsidRPr="00B323B2">
        <w:rPr>
          <w:rFonts w:ascii="Nyala" w:hAnsi="Nyala" w:cs="Nyala"/>
          <w:b/>
          <w:bCs/>
          <w:color w:val="FF0000"/>
          <w:lang w:val="gez-Ethi-ET"/>
        </w:rPr>
        <w:t xml:space="preserve"> </w:t>
      </w:r>
    </w:p>
    <w:p w14:paraId="33A068FE" w14:textId="16709435" w:rsidR="00B323B2" w:rsidRDefault="00B323B2" w:rsidP="00487C5D">
      <w:pPr>
        <w:pStyle w:val="NormalWeb"/>
        <w:spacing w:line="276" w:lineRule="auto"/>
        <w:jc w:val="both"/>
      </w:pPr>
      <w:r>
        <w:rPr>
          <w:rFonts w:ascii="Nyala" w:hAnsi="Nyala" w:cs="Nyala"/>
          <w:lang w:val="gez-Ethi-ET"/>
        </w:rPr>
        <w:t>በሰሜን ወሎ ላስታ ላሊበላ ቡግና አካባቢ ህጻናትን ጨምሮ እናቶችና አዋቂዎች በከፍተኛ የምግብ እጥረት እየተጎዱ መሆኑን የአለም አቀፍ ሚዲያዎችና የአካባቢው ተወላጆች ምስክርነታቸውን ሰጥተዋል። በክልሉና አካባቢው ባለው ግጭት</w:t>
      </w:r>
      <w:r w:rsidR="00E26C32">
        <w:rPr>
          <w:rFonts w:ascii="Nyala" w:hAnsi="Nyala" w:cs="Nyala"/>
          <w:lang w:val="gez-Ethi-ET"/>
        </w:rPr>
        <w:t xml:space="preserve"> እንዲሁም</w:t>
      </w:r>
      <w:r>
        <w:rPr>
          <w:rFonts w:ascii="Nyala" w:hAnsi="Nyala" w:cs="Nyala"/>
          <w:lang w:val="gez-Ethi-ET"/>
        </w:rPr>
        <w:t xml:space="preserve"> ተፈጥሮአዊ ሁኔታ ተጨምሮ ወደ አካባቢው የምግብም ሆነ የህክምና ቁሳቁሶችን </w:t>
      </w:r>
      <w:r w:rsidR="00C82A31">
        <w:rPr>
          <w:rFonts w:ascii="Nyala" w:hAnsi="Nyala" w:cs="Nyala"/>
          <w:lang w:val="gez-Ethi-ET"/>
        </w:rPr>
        <w:t xml:space="preserve">በተገቢው </w:t>
      </w:r>
      <w:r>
        <w:rPr>
          <w:rFonts w:ascii="Nyala" w:hAnsi="Nyala" w:cs="Nyala"/>
          <w:lang w:val="gez-Ethi-ET"/>
        </w:rPr>
        <w:t xml:space="preserve">ለተጎጅዎች ማድረስ ባለመቻሉ ችግሩን የከፋና አሰቃቂ አድርጎታል።  </w:t>
      </w:r>
    </w:p>
    <w:p w14:paraId="2BE8B8DC" w14:textId="257824CD" w:rsidR="00B323B2" w:rsidRDefault="00B323B2" w:rsidP="00487C5D">
      <w:pPr>
        <w:pStyle w:val="NormalWeb"/>
        <w:spacing w:line="276" w:lineRule="auto"/>
        <w:jc w:val="both"/>
        <w:rPr>
          <w:rFonts w:ascii="Nyala" w:hAnsi="Nyala" w:cs="Nyala"/>
          <w:lang w:val="gez-Ethi-ET"/>
        </w:rPr>
      </w:pPr>
      <w:r>
        <w:rPr>
          <w:rFonts w:ascii="Nyala" w:hAnsi="Nyala" w:cs="Nyala"/>
          <w:lang w:val="gez-Ethi-ET"/>
        </w:rPr>
        <w:t xml:space="preserve">የላስታ ላሊበላ አለም አቀፍ ማህበር በዋሽንግተን ዲሲ፣ የዛጉዌ ኮሙኒቲ መረዳጃ ማህበር በለንደን እንዲሁም በአለም ዙሪያ ከሚገኙ የማህበረሰቡ አባላት ጋር በመተባበር ይህን አስከፊ ርሃብና ድርቅ አፋጣኝ ምላሽ ለመስጠት በጎፈንድ ሚ፣ ፔይ ፓል፣ ካሽ አፕና የቀጥታ ባንክ ዝውውር ገንዘብ ለመሰብሰብ ዝግጅቱን አጠናቆ ወደ ስራ ገብቱዋል። በሀገር ውስጥ የሚሰበሰበውንና በብር(በኢትዮጵያ ገንዘብ) መለገስ ለሚፈልጉ ላሊበላ ወረዳ ማእከል ማህበረ ቅዱሳን ባንክ አካውን በመጠቀም የምንሰበስብ መሆኑን እናሳውቃለን። </w:t>
      </w:r>
    </w:p>
    <w:p w14:paraId="1A088892" w14:textId="077A2168" w:rsidR="00B323B2" w:rsidRDefault="00B323B2" w:rsidP="00487C5D">
      <w:pPr>
        <w:pStyle w:val="NormalWeb"/>
        <w:spacing w:line="276" w:lineRule="auto"/>
        <w:jc w:val="both"/>
      </w:pPr>
      <w:r>
        <w:rPr>
          <w:rFonts w:ascii="Nyala" w:hAnsi="Nyala" w:cs="Nyala"/>
          <w:lang w:val="gez-Ethi-ET"/>
        </w:rPr>
        <w:t xml:space="preserve">ስለሆነም ሁሉም የሚዲያ አካላት ማህበረሰብ አንቂዎችና ተጽእኖ ፈጣሪዎች በሙሉ ይህን በጎ ተግባር በሚዲያችሁ በማስተዋወቅና ለብዙሃኑ እንዲዳረስ የበኩላችሁን አስተዋጽኦ ታደርጉ </w:t>
      </w:r>
      <w:r w:rsidR="000B1A50">
        <w:rPr>
          <w:rFonts w:ascii="Nyala" w:hAnsi="Nyala" w:cs="Nyala"/>
          <w:lang w:val="gez-Ethi-ET"/>
        </w:rPr>
        <w:tab/>
      </w:r>
      <w:r w:rsidR="000B1A50">
        <w:rPr>
          <w:rFonts w:ascii="Nyala" w:hAnsi="Nyala" w:cs="Nyala"/>
          <w:lang w:val="gez-Ethi-ET"/>
        </w:rPr>
        <w:tab/>
      </w:r>
      <w:r>
        <w:rPr>
          <w:rFonts w:ascii="Nyala" w:hAnsi="Nyala" w:cs="Nyala"/>
          <w:lang w:val="gez-Ethi-ET"/>
        </w:rPr>
        <w:t xml:space="preserve"> ፈጣሪ ስምና በርሃብ አለንጋ በሚሰቃዩት ህጻናትና እናቶች ስም ጥሪያችን እናቀርባለን።</w:t>
      </w:r>
      <w:r w:rsidR="00F27FF5" w:rsidRPr="00F27FF5">
        <w:rPr>
          <w:noProof/>
        </w:rPr>
        <w:t xml:space="preserve"> </w:t>
      </w:r>
    </w:p>
    <w:p w14:paraId="3C320005" w14:textId="190ED935" w:rsidR="00F27FF5" w:rsidRDefault="00B323B2" w:rsidP="00487C5D">
      <w:pPr>
        <w:pStyle w:val="NormalWeb"/>
        <w:spacing w:line="276" w:lineRule="auto"/>
        <w:jc w:val="both"/>
      </w:pPr>
      <w:proofErr w:type="spellStart"/>
      <w:r>
        <w:rPr>
          <w:rFonts w:ascii="Nyala" w:hAnsi="Nyala" w:cs="Nyala"/>
        </w:rPr>
        <w:t>ስለ</w:t>
      </w:r>
      <w:proofErr w:type="spellEnd"/>
      <w:r>
        <w:rPr>
          <w:rFonts w:ascii="Nyala" w:hAnsi="Nyala" w:cs="Nyala"/>
          <w:lang w:val="gez-Ethi-ET"/>
        </w:rPr>
        <w:t xml:space="preserve">ምታደርጉት </w:t>
      </w:r>
      <w:proofErr w:type="spellStart"/>
      <w:r>
        <w:rPr>
          <w:rFonts w:ascii="Nyala" w:hAnsi="Nyala" w:cs="Nyala"/>
        </w:rPr>
        <w:t>ድጋፍ</w:t>
      </w:r>
      <w:proofErr w:type="spellEnd"/>
      <w:r>
        <w:rPr>
          <w:rFonts w:ascii="Nyala" w:hAnsi="Nyala" w:cs="Nyala"/>
          <w:lang w:val="gez-Ethi-ET"/>
        </w:rPr>
        <w:t xml:space="preserve">ና አስተዋጽኦ ከወዲሁ </w:t>
      </w:r>
      <w:proofErr w:type="spellStart"/>
      <w:r>
        <w:rPr>
          <w:rFonts w:ascii="Nyala" w:hAnsi="Nyala" w:cs="Nyala"/>
        </w:rPr>
        <w:t>እናመሰግናለን</w:t>
      </w:r>
      <w:proofErr w:type="spellEnd"/>
      <w:r>
        <w:t>!</w:t>
      </w:r>
      <w:r w:rsidR="00F27FF5" w:rsidRPr="00F27FF5">
        <w:t xml:space="preserve"> </w:t>
      </w:r>
    </w:p>
    <w:p w14:paraId="0544C50E" w14:textId="77777777" w:rsidR="00F02027" w:rsidRDefault="00B323B2" w:rsidP="00487C5D">
      <w:pPr>
        <w:pStyle w:val="NormalWeb"/>
        <w:tabs>
          <w:tab w:val="left" w:pos="8632"/>
          <w:tab w:val="left" w:pos="12692"/>
        </w:tabs>
        <w:rPr>
          <w:rFonts w:ascii="Nyala" w:hAnsi="Nyala" w:cs="Nyala"/>
          <w:b/>
          <w:bCs/>
          <w:lang w:val="gez-Ethi-ET"/>
        </w:rPr>
      </w:pPr>
      <w:r w:rsidRPr="00487C5D">
        <w:rPr>
          <w:rFonts w:ascii="Nyala" w:hAnsi="Nyala" w:cs="Nyala"/>
          <w:b/>
          <w:bCs/>
          <w:lang w:val="gez-Ethi-ET"/>
        </w:rPr>
        <w:t>የላስታ ላሊበላ አለማቀፍ ማህበር እና አስተባባሪዎቹ</w:t>
      </w:r>
    </w:p>
    <w:p w14:paraId="2908ECD4" w14:textId="77777777" w:rsidR="00487C5D" w:rsidRDefault="00487C5D" w:rsidP="00487C5D">
      <w:pPr>
        <w:pStyle w:val="NormalWeb"/>
        <w:tabs>
          <w:tab w:val="left" w:pos="8632"/>
          <w:tab w:val="left" w:pos="12692"/>
        </w:tabs>
        <w:rPr>
          <w:rFonts w:ascii="Nyala" w:hAnsi="Nyala" w:cs="Nyala"/>
          <w:b/>
          <w:bCs/>
          <w:lang w:val="gez-Ethi-ET"/>
        </w:rPr>
      </w:pPr>
    </w:p>
    <w:p w14:paraId="774BCC52" w14:textId="77777777" w:rsidR="00487C5D" w:rsidRPr="00487C5D" w:rsidRDefault="00487C5D" w:rsidP="00487C5D">
      <w:pPr>
        <w:pStyle w:val="NormalWeb"/>
        <w:tabs>
          <w:tab w:val="left" w:pos="8632"/>
          <w:tab w:val="left" w:pos="12692"/>
        </w:tabs>
        <w:rPr>
          <w:rFonts w:ascii="Nyala" w:hAnsi="Nyala" w:cs="Nyala"/>
          <w:b/>
          <w:bCs/>
          <w:lang w:val="gez-Ethi-ET"/>
        </w:rPr>
      </w:pPr>
    </w:p>
    <w:p w14:paraId="10C61CC5" w14:textId="1554E546" w:rsidR="00F02027" w:rsidRDefault="00F02027" w:rsidP="00487C5D">
      <w:pPr>
        <w:pStyle w:val="NormalWeb"/>
        <w:jc w:val="both"/>
        <w:rPr>
          <w:rFonts w:ascii="Nyala" w:hAnsi="Nyala" w:cs="Nyala"/>
          <w:b/>
          <w:bCs/>
          <w:u w:val="single"/>
          <w:lang w:val="gez-Ethi-ET"/>
        </w:rPr>
      </w:pPr>
      <w:r>
        <w:rPr>
          <w:rFonts w:ascii="Nyala" w:hAnsi="Nyala" w:cs="Nyala"/>
          <w:b/>
          <w:bCs/>
          <w:u w:val="single"/>
          <w:lang w:val="gez-Ethi-ET"/>
        </w:rPr>
        <w:t>የገንዘብ መሰብሰቢያ አካውንትና መተግበሪያዎች</w:t>
      </w:r>
    </w:p>
    <w:p w14:paraId="1B4A729B" w14:textId="706850E9" w:rsidR="00F02027" w:rsidRPr="00F27FF5" w:rsidRDefault="00F02027" w:rsidP="00487C5D">
      <w:pPr>
        <w:pStyle w:val="NormalWeb"/>
        <w:tabs>
          <w:tab w:val="left" w:pos="8933"/>
        </w:tabs>
        <w:jc w:val="both"/>
        <w:rPr>
          <w:b/>
          <w:bCs/>
          <w:color w:val="4C94D8" w:themeColor="text2" w:themeTint="80"/>
        </w:rPr>
      </w:pPr>
      <w:r w:rsidRPr="00F27FF5">
        <w:rPr>
          <w:b/>
          <w:bCs/>
          <w:color w:val="4C94D8" w:themeColor="text2" w:themeTint="80"/>
        </w:rPr>
        <w:t>Name: International Association of Lasta Lalibela</w:t>
      </w:r>
    </w:p>
    <w:p w14:paraId="121B7143" w14:textId="77777777" w:rsidR="00F02027" w:rsidRPr="00F27FF5" w:rsidRDefault="00F02027" w:rsidP="00487C5D">
      <w:pPr>
        <w:pStyle w:val="NormalWeb"/>
        <w:jc w:val="both"/>
        <w:rPr>
          <w:b/>
          <w:bCs/>
          <w:color w:val="4C94D8" w:themeColor="text2" w:themeTint="80"/>
        </w:rPr>
      </w:pPr>
      <w:r w:rsidRPr="00F27FF5">
        <w:rPr>
          <w:b/>
          <w:bCs/>
          <w:color w:val="4C94D8" w:themeColor="text2" w:themeTint="80"/>
        </w:rPr>
        <w:t>Acc: 4441422675</w:t>
      </w:r>
    </w:p>
    <w:p w14:paraId="41D4DFB9" w14:textId="77777777" w:rsidR="00F02027" w:rsidRPr="00F27FF5" w:rsidRDefault="00F02027" w:rsidP="00A967C5">
      <w:pPr>
        <w:pStyle w:val="NormalWeb"/>
        <w:jc w:val="both"/>
        <w:rPr>
          <w:b/>
          <w:bCs/>
          <w:color w:val="4C94D8" w:themeColor="text2" w:themeTint="80"/>
        </w:rPr>
      </w:pPr>
      <w:r w:rsidRPr="00F27FF5">
        <w:rPr>
          <w:b/>
          <w:bCs/>
          <w:color w:val="4C94D8" w:themeColor="text2" w:themeTint="80"/>
        </w:rPr>
        <w:t xml:space="preserve">Routing # 0540-01725 </w:t>
      </w:r>
    </w:p>
    <w:p w14:paraId="1E978185" w14:textId="77777777" w:rsidR="00F02027" w:rsidRPr="00F27FF5" w:rsidRDefault="00F02027" w:rsidP="00487C5D">
      <w:pPr>
        <w:pStyle w:val="NormalWeb"/>
        <w:jc w:val="both"/>
        <w:rPr>
          <w:b/>
          <w:bCs/>
          <w:color w:val="4C94D8" w:themeColor="text2" w:themeTint="80"/>
        </w:rPr>
      </w:pPr>
      <w:r w:rsidRPr="00F27FF5">
        <w:rPr>
          <w:b/>
          <w:bCs/>
          <w:color w:val="4C94D8" w:themeColor="text2" w:themeTint="80"/>
        </w:rPr>
        <w:t>Zelle: lastalalibela2024iall@gmail.com</w:t>
      </w:r>
    </w:p>
    <w:p w14:paraId="35507F78" w14:textId="77777777" w:rsidR="00F02027" w:rsidRPr="00F27FF5" w:rsidRDefault="00F02027" w:rsidP="00487C5D">
      <w:pPr>
        <w:pStyle w:val="NormalWeb"/>
        <w:jc w:val="both"/>
        <w:rPr>
          <w:b/>
          <w:bCs/>
          <w:color w:val="4C94D8" w:themeColor="text2" w:themeTint="80"/>
        </w:rPr>
      </w:pPr>
      <w:r w:rsidRPr="00F27FF5">
        <w:rPr>
          <w:b/>
          <w:bCs/>
          <w:color w:val="4C94D8" w:themeColor="text2" w:themeTint="80"/>
        </w:rPr>
        <w:t>PayPal: @iall2024</w:t>
      </w:r>
    </w:p>
    <w:p w14:paraId="6C36E240" w14:textId="77777777" w:rsidR="00F02027" w:rsidRPr="00F27FF5" w:rsidRDefault="00F02027" w:rsidP="00487C5D">
      <w:pPr>
        <w:pStyle w:val="NormalWeb"/>
        <w:jc w:val="both"/>
        <w:rPr>
          <w:b/>
          <w:bCs/>
          <w:color w:val="4C94D8" w:themeColor="text2" w:themeTint="80"/>
        </w:rPr>
      </w:pPr>
      <w:r w:rsidRPr="00F27FF5">
        <w:rPr>
          <w:b/>
          <w:bCs/>
          <w:color w:val="4C94D8" w:themeColor="text2" w:themeTint="80"/>
        </w:rPr>
        <w:t>Cash</w:t>
      </w:r>
      <w:r w:rsidRPr="00F27FF5">
        <w:rPr>
          <w:rFonts w:ascii="Nyala" w:hAnsi="Nyala"/>
          <w:b/>
          <w:bCs/>
          <w:color w:val="4C94D8" w:themeColor="text2" w:themeTint="80"/>
          <w:lang w:val="gez-Ethi-ET"/>
        </w:rPr>
        <w:t xml:space="preserve"> A</w:t>
      </w:r>
      <w:r w:rsidRPr="00F27FF5">
        <w:rPr>
          <w:b/>
          <w:bCs/>
          <w:color w:val="4C94D8" w:themeColor="text2" w:themeTint="80"/>
        </w:rPr>
        <w:t>pp: $iall2024</w:t>
      </w:r>
    </w:p>
    <w:p w14:paraId="62B0B62F" w14:textId="77777777" w:rsidR="000749DA" w:rsidRDefault="00F02027" w:rsidP="000749DA">
      <w:pPr>
        <w:pStyle w:val="NormalWeb"/>
        <w:jc w:val="both"/>
        <w:rPr>
          <w:b/>
          <w:bCs/>
          <w:color w:val="215E99" w:themeColor="text2" w:themeTint="BF"/>
        </w:rPr>
      </w:pPr>
      <w:r w:rsidRPr="00F27FF5">
        <w:rPr>
          <w:b/>
          <w:bCs/>
          <w:color w:val="215E99" w:themeColor="text2" w:themeTint="BF"/>
        </w:rPr>
        <w:t xml:space="preserve">GoFundMe: </w:t>
      </w:r>
      <w:hyperlink r:id="rId7" w:history="1">
        <w:r w:rsidR="000749DA" w:rsidRPr="007A579E">
          <w:rPr>
            <w:rStyle w:val="Hyperlink"/>
            <w:b/>
            <w:bCs/>
          </w:rPr>
          <w:t>https://gofund.me/94cc7e34</w:t>
        </w:r>
      </w:hyperlink>
      <w:r w:rsidR="000749DA">
        <w:rPr>
          <w:b/>
          <w:bCs/>
          <w:color w:val="215E99" w:themeColor="text2" w:themeTint="BF"/>
        </w:rPr>
        <w:tab/>
      </w:r>
      <w:r w:rsidR="000749DA">
        <w:rPr>
          <w:b/>
          <w:bCs/>
          <w:color w:val="215E99" w:themeColor="text2" w:themeTint="BF"/>
        </w:rPr>
        <w:tab/>
      </w:r>
      <w:r w:rsidR="000749DA">
        <w:rPr>
          <w:b/>
          <w:bCs/>
          <w:color w:val="215E99" w:themeColor="text2" w:themeTint="BF"/>
        </w:rPr>
        <w:tab/>
      </w:r>
      <w:r w:rsidR="000749DA">
        <w:rPr>
          <w:b/>
          <w:bCs/>
          <w:color w:val="215E99" w:themeColor="text2" w:themeTint="BF"/>
        </w:rPr>
        <w:tab/>
      </w:r>
      <w:r w:rsidR="000749DA">
        <w:rPr>
          <w:b/>
          <w:bCs/>
          <w:color w:val="215E99" w:themeColor="text2" w:themeTint="BF"/>
        </w:rPr>
        <w:tab/>
      </w:r>
      <w:r w:rsidR="000749DA">
        <w:rPr>
          <w:b/>
          <w:bCs/>
          <w:color w:val="215E99" w:themeColor="text2" w:themeTint="BF"/>
        </w:rPr>
        <w:tab/>
      </w:r>
      <w:r w:rsidR="000749DA">
        <w:rPr>
          <w:b/>
          <w:bCs/>
          <w:color w:val="215E99" w:themeColor="text2" w:themeTint="BF"/>
        </w:rPr>
        <w:tab/>
      </w:r>
      <w:r w:rsidR="000749DA">
        <w:rPr>
          <w:b/>
          <w:bCs/>
          <w:color w:val="215E99" w:themeColor="text2" w:themeTint="BF"/>
        </w:rPr>
        <w:tab/>
      </w:r>
      <w:r w:rsidR="000749DA">
        <w:rPr>
          <w:b/>
          <w:bCs/>
          <w:color w:val="215E99" w:themeColor="text2" w:themeTint="BF"/>
        </w:rPr>
        <w:tab/>
      </w:r>
      <w:r w:rsidR="000749DA">
        <w:rPr>
          <w:b/>
          <w:bCs/>
          <w:color w:val="215E99" w:themeColor="text2" w:themeTint="BF"/>
        </w:rPr>
        <w:tab/>
      </w:r>
      <w:r w:rsidR="000749DA">
        <w:rPr>
          <w:b/>
          <w:bCs/>
          <w:color w:val="215E99" w:themeColor="text2" w:themeTint="BF"/>
        </w:rPr>
        <w:tab/>
      </w:r>
    </w:p>
    <w:p w14:paraId="695E9130" w14:textId="319600FD" w:rsidR="00487C5D" w:rsidRDefault="00B323B2" w:rsidP="000749DA">
      <w:pPr>
        <w:pStyle w:val="NormalWeb"/>
        <w:jc w:val="both"/>
        <w:rPr>
          <w:b/>
          <w:bCs/>
          <w:color w:val="F1A983" w:themeColor="accent2" w:themeTint="99"/>
        </w:rPr>
      </w:pPr>
      <w:r w:rsidRPr="00F27FF5">
        <w:rPr>
          <w:b/>
          <w:bCs/>
          <w:color w:val="F1A983" w:themeColor="accent2" w:themeTint="99"/>
        </w:rPr>
        <w:t>Name: ZAGWE COMMUNITY AID SOCIETY</w:t>
      </w:r>
    </w:p>
    <w:p w14:paraId="31917C46" w14:textId="76CCF3CC" w:rsidR="00B323B2" w:rsidRPr="00F27FF5" w:rsidRDefault="00B323B2" w:rsidP="00487C5D">
      <w:pPr>
        <w:pStyle w:val="NormalWeb"/>
        <w:rPr>
          <w:b/>
          <w:bCs/>
          <w:color w:val="F1A983" w:themeColor="accent2" w:themeTint="99"/>
        </w:rPr>
      </w:pPr>
      <w:r w:rsidRPr="00F27FF5">
        <w:rPr>
          <w:b/>
          <w:bCs/>
          <w:color w:val="F1A983" w:themeColor="accent2" w:themeTint="99"/>
        </w:rPr>
        <w:t>Ac</w:t>
      </w:r>
      <w:r w:rsidR="00487C5D">
        <w:rPr>
          <w:b/>
          <w:bCs/>
          <w:color w:val="F1A983" w:themeColor="accent2" w:themeTint="99"/>
        </w:rPr>
        <w:t xml:space="preserve">c </w:t>
      </w:r>
      <w:r w:rsidRPr="00F27FF5">
        <w:rPr>
          <w:b/>
          <w:bCs/>
          <w:color w:val="F1A983" w:themeColor="accent2" w:themeTint="99"/>
        </w:rPr>
        <w:t>No: 46499441</w:t>
      </w:r>
    </w:p>
    <w:p w14:paraId="355965F8" w14:textId="77777777" w:rsidR="00B323B2" w:rsidRPr="00F27FF5" w:rsidRDefault="00B323B2" w:rsidP="00B323B2">
      <w:pPr>
        <w:pStyle w:val="NormalWeb"/>
        <w:rPr>
          <w:b/>
          <w:bCs/>
          <w:color w:val="F1A983" w:themeColor="accent2" w:themeTint="99"/>
        </w:rPr>
      </w:pPr>
      <w:r w:rsidRPr="00F27FF5">
        <w:rPr>
          <w:b/>
          <w:bCs/>
          <w:color w:val="F1A983" w:themeColor="accent2" w:themeTint="99"/>
        </w:rPr>
        <w:t>Code:23-05-80</w:t>
      </w:r>
    </w:p>
    <w:p w14:paraId="41A99B15" w14:textId="77777777" w:rsidR="00B323B2" w:rsidRPr="00F27FF5" w:rsidRDefault="00B323B2" w:rsidP="00B323B2">
      <w:pPr>
        <w:pStyle w:val="NormalWeb"/>
        <w:rPr>
          <w:b/>
          <w:bCs/>
          <w:color w:val="F1A983" w:themeColor="accent2" w:themeTint="99"/>
        </w:rPr>
      </w:pPr>
      <w:r w:rsidRPr="00F27FF5">
        <w:rPr>
          <w:b/>
          <w:bCs/>
          <w:color w:val="F1A983" w:themeColor="accent2" w:themeTint="99"/>
        </w:rPr>
        <w:t>BIC: MYMBGB2L</w:t>
      </w:r>
    </w:p>
    <w:p w14:paraId="22AF531E" w14:textId="77777777" w:rsidR="00B323B2" w:rsidRPr="00F27FF5" w:rsidRDefault="00B323B2" w:rsidP="00B323B2">
      <w:pPr>
        <w:pStyle w:val="NormalWeb"/>
        <w:rPr>
          <w:color w:val="F1A983" w:themeColor="accent2" w:themeTint="99"/>
        </w:rPr>
      </w:pPr>
      <w:r w:rsidRPr="00F27FF5">
        <w:rPr>
          <w:b/>
          <w:bCs/>
          <w:color w:val="F1A983" w:themeColor="accent2" w:themeTint="99"/>
        </w:rPr>
        <w:t>IBAN: GB52MYMB23058046499441</w:t>
      </w:r>
    </w:p>
    <w:p w14:paraId="124AF085" w14:textId="51F4C0F6" w:rsidR="00B323B2" w:rsidRPr="004054B9" w:rsidRDefault="00A675A8" w:rsidP="00B323B2">
      <w:pPr>
        <w:pStyle w:val="NormalWeb"/>
        <w:rPr>
          <w:b/>
          <w:bCs/>
          <w:u w:val="single"/>
        </w:rPr>
      </w:pPr>
      <w:r w:rsidRPr="004054B9">
        <w:rPr>
          <w:rFonts w:ascii="Nyala" w:hAnsi="Nyala" w:cs="Nyala"/>
          <w:b/>
          <w:bCs/>
          <w:u w:val="single"/>
          <w:lang w:val="gez-Ethi-ET"/>
        </w:rPr>
        <w:t>በሀገር ውስጥ</w:t>
      </w:r>
      <w:r w:rsidR="004054B9">
        <w:rPr>
          <w:rFonts w:ascii="Nyala" w:hAnsi="Nyala" w:cs="Nyala"/>
          <w:b/>
          <w:bCs/>
          <w:u w:val="single"/>
          <w:lang w:val="gez-Ethi-ET"/>
        </w:rPr>
        <w:t>ና</w:t>
      </w:r>
      <w:r w:rsidRPr="004054B9">
        <w:rPr>
          <w:rFonts w:ascii="Nyala" w:hAnsi="Nyala" w:cs="Nyala"/>
          <w:b/>
          <w:bCs/>
          <w:u w:val="single"/>
          <w:lang w:val="gez-Ethi-ET"/>
        </w:rPr>
        <w:t xml:space="preserve"> </w:t>
      </w:r>
      <w:r w:rsidR="004054B9" w:rsidRPr="004054B9">
        <w:rPr>
          <w:rFonts w:ascii="Nyala" w:hAnsi="Nyala" w:cs="Nyala"/>
          <w:b/>
          <w:bCs/>
          <w:u w:val="single"/>
          <w:lang w:val="gez-Ethi-ET"/>
        </w:rPr>
        <w:t xml:space="preserve">በኢትዮጵያ ብር </w:t>
      </w:r>
      <w:r w:rsidRPr="004054B9">
        <w:rPr>
          <w:rFonts w:ascii="Nyala" w:hAnsi="Nyala" w:cs="Nyala"/>
          <w:b/>
          <w:bCs/>
          <w:u w:val="single"/>
          <w:lang w:val="gez-Ethi-ET"/>
        </w:rPr>
        <w:t xml:space="preserve">ለሚረዱ </w:t>
      </w:r>
    </w:p>
    <w:p w14:paraId="5FF9CF8B" w14:textId="16CCF260" w:rsidR="00B323B2" w:rsidRPr="00F0228A" w:rsidRDefault="00487C5D" w:rsidP="00B323B2">
      <w:pPr>
        <w:pStyle w:val="NormalWeb"/>
        <w:rPr>
          <w:b/>
          <w:bCs/>
          <w:color w:val="0070C0"/>
        </w:rPr>
      </w:pPr>
      <w:r>
        <w:rPr>
          <w:b/>
          <w:bCs/>
          <w:color w:val="0070C0"/>
        </w:rPr>
        <w:t>“</w:t>
      </w:r>
      <w:proofErr w:type="spellStart"/>
      <w:r w:rsidR="00B323B2" w:rsidRPr="00F0228A">
        <w:rPr>
          <w:rFonts w:ascii="Nyala" w:hAnsi="Nyala" w:cs="Nyala"/>
          <w:b/>
          <w:bCs/>
          <w:color w:val="0070C0"/>
        </w:rPr>
        <w:t>ላሊበላ</w:t>
      </w:r>
      <w:proofErr w:type="spellEnd"/>
      <w:r w:rsidR="00B323B2" w:rsidRPr="00F0228A">
        <w:rPr>
          <w:b/>
          <w:bCs/>
          <w:color w:val="0070C0"/>
        </w:rPr>
        <w:t xml:space="preserve"> </w:t>
      </w:r>
      <w:proofErr w:type="spellStart"/>
      <w:r w:rsidR="00B323B2" w:rsidRPr="00F0228A">
        <w:rPr>
          <w:rFonts w:ascii="Nyala" w:hAnsi="Nyala" w:cs="Nyala"/>
          <w:b/>
          <w:bCs/>
          <w:color w:val="0070C0"/>
        </w:rPr>
        <w:t>ወረዳ</w:t>
      </w:r>
      <w:proofErr w:type="spellEnd"/>
      <w:r w:rsidR="00B323B2" w:rsidRPr="00F0228A">
        <w:rPr>
          <w:b/>
          <w:bCs/>
          <w:color w:val="0070C0"/>
        </w:rPr>
        <w:t xml:space="preserve"> </w:t>
      </w:r>
      <w:proofErr w:type="spellStart"/>
      <w:r w:rsidR="00B323B2" w:rsidRPr="00F0228A">
        <w:rPr>
          <w:rFonts w:ascii="Nyala" w:hAnsi="Nyala" w:cs="Nyala"/>
          <w:b/>
          <w:bCs/>
          <w:color w:val="0070C0"/>
        </w:rPr>
        <w:t>ማእከል</w:t>
      </w:r>
      <w:proofErr w:type="spellEnd"/>
      <w:r w:rsidR="00B323B2" w:rsidRPr="00F0228A">
        <w:rPr>
          <w:b/>
          <w:bCs/>
          <w:color w:val="0070C0"/>
        </w:rPr>
        <w:t xml:space="preserve"> </w:t>
      </w:r>
      <w:proofErr w:type="spellStart"/>
      <w:r w:rsidR="00B323B2" w:rsidRPr="00F0228A">
        <w:rPr>
          <w:rFonts w:ascii="Nyala" w:hAnsi="Nyala" w:cs="Nyala"/>
          <w:b/>
          <w:bCs/>
          <w:color w:val="0070C0"/>
        </w:rPr>
        <w:t>ማህበረ</w:t>
      </w:r>
      <w:proofErr w:type="spellEnd"/>
      <w:r w:rsidR="00B323B2" w:rsidRPr="00F0228A">
        <w:rPr>
          <w:b/>
          <w:bCs/>
          <w:color w:val="0070C0"/>
        </w:rPr>
        <w:t xml:space="preserve"> </w:t>
      </w:r>
      <w:proofErr w:type="spellStart"/>
      <w:r w:rsidR="00B323B2" w:rsidRPr="00F0228A">
        <w:rPr>
          <w:rFonts w:ascii="Nyala" w:hAnsi="Nyala" w:cs="Nyala"/>
          <w:b/>
          <w:bCs/>
          <w:color w:val="0070C0"/>
        </w:rPr>
        <w:t>ቅዱሳን</w:t>
      </w:r>
      <w:proofErr w:type="spellEnd"/>
      <w:r>
        <w:rPr>
          <w:b/>
          <w:bCs/>
          <w:color w:val="0070C0"/>
        </w:rPr>
        <w:t>”</w:t>
      </w:r>
    </w:p>
    <w:p w14:paraId="0D9BEE4D" w14:textId="21C83888" w:rsidR="00B323B2" w:rsidRDefault="002F67DC" w:rsidP="00B323B2">
      <w:pPr>
        <w:pStyle w:val="NormalWeb"/>
        <w:rPr>
          <w:rFonts w:ascii="Nyala" w:hAnsi="Nyala" w:cs="Nyala"/>
          <w:b/>
          <w:bCs/>
          <w:color w:val="0070C0"/>
        </w:rPr>
      </w:pPr>
      <w:proofErr w:type="spellStart"/>
      <w:proofErr w:type="gramStart"/>
      <w:r w:rsidRPr="00F0228A">
        <w:rPr>
          <w:rFonts w:ascii="Nyala" w:hAnsi="Nyala" w:cs="Nyala"/>
          <w:b/>
          <w:bCs/>
          <w:color w:val="0070C0"/>
        </w:rPr>
        <w:t>ንግድ</w:t>
      </w:r>
      <w:proofErr w:type="spellEnd"/>
      <w:r>
        <w:rPr>
          <w:rFonts w:ascii="Nyala" w:hAnsi="Nyala" w:cs="Nyala"/>
          <w:b/>
          <w:bCs/>
          <w:color w:val="0070C0"/>
        </w:rPr>
        <w:t xml:space="preserve"> </w:t>
      </w:r>
      <w:r w:rsidRPr="00F0228A">
        <w:rPr>
          <w:b/>
          <w:bCs/>
          <w:color w:val="0070C0"/>
        </w:rPr>
        <w:t xml:space="preserve"> </w:t>
      </w:r>
      <w:proofErr w:type="spellStart"/>
      <w:r w:rsidRPr="00F0228A">
        <w:rPr>
          <w:rFonts w:ascii="Nyala" w:hAnsi="Nyala" w:cs="Nyala"/>
          <w:b/>
          <w:bCs/>
          <w:color w:val="0070C0"/>
        </w:rPr>
        <w:t>ባንክ</w:t>
      </w:r>
      <w:proofErr w:type="spellEnd"/>
      <w:proofErr w:type="gramEnd"/>
      <w:r w:rsidR="00042564">
        <w:rPr>
          <w:rFonts w:ascii="Nyala" w:hAnsi="Nyala" w:cs="Nyala"/>
          <w:b/>
          <w:bCs/>
          <w:color w:val="0070C0"/>
          <w:lang w:val="gez-Ethi-ET"/>
        </w:rPr>
        <w:t xml:space="preserve">፡ </w:t>
      </w:r>
      <w:r w:rsidR="00B323B2" w:rsidRPr="00F0228A">
        <w:rPr>
          <w:b/>
          <w:bCs/>
          <w:color w:val="0070C0"/>
        </w:rPr>
        <w:t xml:space="preserve">1000068049702 </w:t>
      </w:r>
    </w:p>
    <w:p w14:paraId="3602C6BA" w14:textId="67CE30D5" w:rsidR="00551FFC" w:rsidRDefault="00042564" w:rsidP="00B323B2">
      <w:pPr>
        <w:pStyle w:val="NormalWeb"/>
        <w:rPr>
          <w:rFonts w:ascii="Nyala" w:hAnsi="Nyala" w:cs="Nyala"/>
          <w:b/>
          <w:bCs/>
          <w:color w:val="0070C0"/>
          <w:lang w:val="gez-Ethi-ET"/>
        </w:rPr>
      </w:pPr>
      <w:r>
        <w:rPr>
          <w:rFonts w:ascii="Nyala" w:hAnsi="Nyala" w:cs="Nyala"/>
          <w:b/>
          <w:bCs/>
          <w:color w:val="0070C0"/>
          <w:lang w:val="gez-Ethi-ET"/>
        </w:rPr>
        <w:t>“</w:t>
      </w:r>
      <w:r w:rsidR="00551FFC">
        <w:rPr>
          <w:rFonts w:ascii="Nyala" w:hAnsi="Nyala" w:cs="Nyala"/>
          <w:b/>
          <w:bCs/>
          <w:color w:val="0070C0"/>
          <w:lang w:val="gez-Ethi-ET"/>
        </w:rPr>
        <w:t>የቅዱስ ላሊበላ ልማት ማህበር</w:t>
      </w:r>
      <w:r w:rsidR="00D9261B">
        <w:rPr>
          <w:rFonts w:ascii="Nyala" w:hAnsi="Nyala" w:cs="Nyala"/>
          <w:b/>
          <w:bCs/>
          <w:color w:val="0070C0"/>
          <w:lang w:val="gez-Ethi-ET"/>
        </w:rPr>
        <w:t>/ላልማ</w:t>
      </w:r>
      <w:r w:rsidR="0013484D">
        <w:rPr>
          <w:rFonts w:ascii="Nyala" w:hAnsi="Nyala" w:cs="Nyala"/>
          <w:b/>
          <w:bCs/>
          <w:color w:val="0070C0"/>
          <w:lang w:val="gez-Ethi-ET"/>
        </w:rPr>
        <w:t>/</w:t>
      </w:r>
      <w:r>
        <w:rPr>
          <w:rFonts w:ascii="Nyala" w:hAnsi="Nyala" w:cs="Nyala"/>
          <w:b/>
          <w:bCs/>
          <w:color w:val="0070C0"/>
          <w:lang w:val="gez-Ethi-ET"/>
        </w:rPr>
        <w:t>”</w:t>
      </w:r>
    </w:p>
    <w:p w14:paraId="50F9ADAD" w14:textId="5DA192EA" w:rsidR="00551FFC" w:rsidRPr="00551FFC" w:rsidRDefault="00737259" w:rsidP="00B323B2">
      <w:pPr>
        <w:pStyle w:val="NormalWeb"/>
        <w:rPr>
          <w:b/>
          <w:bCs/>
          <w:color w:val="0070C0"/>
          <w:lang w:val="gez-Ethi-ET"/>
        </w:rPr>
      </w:pPr>
      <w:proofErr w:type="spellStart"/>
      <w:r w:rsidRPr="00F0228A">
        <w:rPr>
          <w:rFonts w:ascii="Nyala" w:hAnsi="Nyala" w:cs="Nyala"/>
          <w:b/>
          <w:bCs/>
          <w:color w:val="0070C0"/>
        </w:rPr>
        <w:t>ንግድ</w:t>
      </w:r>
      <w:proofErr w:type="spellEnd"/>
      <w:r w:rsidRPr="00F0228A">
        <w:rPr>
          <w:b/>
          <w:bCs/>
          <w:color w:val="0070C0"/>
        </w:rPr>
        <w:t xml:space="preserve"> </w:t>
      </w:r>
      <w:proofErr w:type="spellStart"/>
      <w:r w:rsidRPr="00F0228A">
        <w:rPr>
          <w:rFonts w:ascii="Nyala" w:hAnsi="Nyala" w:cs="Nyala"/>
          <w:b/>
          <w:bCs/>
          <w:color w:val="0070C0"/>
        </w:rPr>
        <w:t>ባንክ</w:t>
      </w:r>
      <w:proofErr w:type="spellEnd"/>
      <w:r>
        <w:rPr>
          <w:rFonts w:ascii="Nyala" w:hAnsi="Nyala" w:cs="Nyala"/>
          <w:b/>
          <w:bCs/>
          <w:color w:val="0070C0"/>
        </w:rPr>
        <w:t>:</w:t>
      </w:r>
      <w:r w:rsidR="00D876FF">
        <w:rPr>
          <w:rFonts w:ascii="Nyala" w:hAnsi="Nyala" w:cs="Nyala"/>
          <w:b/>
          <w:bCs/>
          <w:color w:val="0070C0"/>
          <w:lang w:val="gez-Ethi-ET"/>
        </w:rPr>
        <w:t xml:space="preserve"> </w:t>
      </w:r>
      <w:r w:rsidR="00D876FF" w:rsidRPr="00D9261B">
        <w:rPr>
          <w:b/>
          <w:bCs/>
          <w:color w:val="0070C0"/>
        </w:rPr>
        <w:t>1000</w:t>
      </w:r>
      <w:r w:rsidR="002F67DC" w:rsidRPr="00D9261B">
        <w:rPr>
          <w:b/>
          <w:bCs/>
          <w:color w:val="0070C0"/>
        </w:rPr>
        <w:t>493375559</w:t>
      </w:r>
    </w:p>
    <w:p w14:paraId="1462100D" w14:textId="1A8DF6A6" w:rsidR="00487C5D" w:rsidRDefault="000B1A50" w:rsidP="00892017">
      <w:pPr>
        <w:pStyle w:val="NormalWeb"/>
        <w:tabs>
          <w:tab w:val="left" w:pos="8632"/>
          <w:tab w:val="left" w:pos="12692"/>
        </w:tabs>
        <w:jc w:val="both"/>
        <w:rPr>
          <w:rFonts w:ascii="Nyala" w:hAnsi="Nyala" w:cs="Nyala"/>
          <w:b/>
          <w:bCs/>
          <w:sz w:val="32"/>
          <w:szCs w:val="32"/>
          <w:lang w:val="gez-Ethi-ET"/>
        </w:rPr>
      </w:pPr>
      <w:r w:rsidRPr="009243DE">
        <w:rPr>
          <w:rFonts w:ascii="Nyala" w:hAnsi="Nyala" w:cs="Nyala"/>
          <w:b/>
          <w:bCs/>
          <w:noProof/>
          <w:sz w:val="32"/>
          <w:szCs w:val="32"/>
        </w:rPr>
        <w:drawing>
          <wp:anchor distT="0" distB="0" distL="114300" distR="114300" simplePos="0" relativeHeight="251660288" behindDoc="1" locked="0" layoutInCell="1" allowOverlap="1" wp14:anchorId="1DC3EF59" wp14:editId="06F9FA75">
            <wp:simplePos x="0" y="0"/>
            <wp:positionH relativeFrom="column">
              <wp:posOffset>78721</wp:posOffset>
            </wp:positionH>
            <wp:positionV relativeFrom="page">
              <wp:posOffset>4598236</wp:posOffset>
            </wp:positionV>
            <wp:extent cx="1905000" cy="1697990"/>
            <wp:effectExtent l="0" t="0" r="0" b="0"/>
            <wp:wrapNone/>
            <wp:docPr id="208904957" name="Picture 1" descr="A logo of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04957" name="Picture 1" descr="A logo of a globe an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9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C5D">
        <w:rPr>
          <w:noProof/>
        </w:rPr>
        <w:drawing>
          <wp:anchor distT="0" distB="0" distL="114300" distR="114300" simplePos="0" relativeHeight="251659264" behindDoc="1" locked="0" layoutInCell="1" allowOverlap="1" wp14:anchorId="110E82CA" wp14:editId="74BC3E78">
            <wp:simplePos x="0" y="0"/>
            <wp:positionH relativeFrom="column">
              <wp:posOffset>5987415</wp:posOffset>
            </wp:positionH>
            <wp:positionV relativeFrom="paragraph">
              <wp:posOffset>46990</wp:posOffset>
            </wp:positionV>
            <wp:extent cx="1905000" cy="1870710"/>
            <wp:effectExtent l="0" t="0" r="0" b="0"/>
            <wp:wrapNone/>
            <wp:docPr id="1092138028" name="Picture 1" descr="A logo of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38028" name="Picture 1" descr="A logo of a globe and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05000" cy="1870710"/>
                    </a:xfrm>
                    <a:prstGeom prst="rect">
                      <a:avLst/>
                    </a:prstGeom>
                  </pic:spPr>
                </pic:pic>
              </a:graphicData>
            </a:graphic>
            <wp14:sizeRelH relativeFrom="page">
              <wp14:pctWidth>0</wp14:pctWidth>
            </wp14:sizeRelH>
            <wp14:sizeRelV relativeFrom="page">
              <wp14:pctHeight>0</wp14:pctHeight>
            </wp14:sizeRelV>
          </wp:anchor>
        </w:drawing>
      </w:r>
      <w:r w:rsidR="00487C5D" w:rsidRPr="005F0EE2">
        <w:rPr>
          <w:rFonts w:ascii="Nyala" w:hAnsi="Nyala" w:cs="Nyala"/>
          <w:b/>
          <w:bCs/>
          <w:sz w:val="32"/>
          <w:szCs w:val="32"/>
          <w:lang w:val="gez-Ethi-ET"/>
        </w:rPr>
        <w:t xml:space="preserve">International Association of Lasta Lalibela </w:t>
      </w:r>
      <w:r w:rsidR="009243DE" w:rsidRPr="005F0EE2">
        <w:rPr>
          <w:rFonts w:ascii="Nyala" w:hAnsi="Nyala" w:cs="Nyala"/>
          <w:b/>
          <w:bCs/>
          <w:sz w:val="32"/>
          <w:szCs w:val="32"/>
          <w:lang w:val="gez-Ethi-ET"/>
        </w:rPr>
        <w:t xml:space="preserve"> </w:t>
      </w:r>
      <w:r w:rsidR="00487C5D" w:rsidRPr="005F0EE2">
        <w:rPr>
          <w:rFonts w:ascii="Nyala" w:hAnsi="Nyala" w:cs="Nyala"/>
          <w:b/>
          <w:bCs/>
          <w:sz w:val="32"/>
          <w:szCs w:val="32"/>
          <w:lang w:val="gez-Ethi-ET"/>
        </w:rPr>
        <w:t>(IALL)</w:t>
      </w:r>
    </w:p>
    <w:p w14:paraId="310F7439" w14:textId="023A4811" w:rsidR="009243DE" w:rsidRPr="009243DE" w:rsidRDefault="009243DE" w:rsidP="00A967C5">
      <w:pPr>
        <w:pStyle w:val="NormalWeb"/>
        <w:tabs>
          <w:tab w:val="left" w:pos="8632"/>
          <w:tab w:val="left" w:pos="12692"/>
        </w:tabs>
        <w:jc w:val="both"/>
        <w:rPr>
          <w:rFonts w:ascii="Nyala" w:hAnsi="Nyala" w:cs="Nyala"/>
          <w:b/>
          <w:bCs/>
          <w:sz w:val="32"/>
          <w:szCs w:val="32"/>
        </w:rPr>
      </w:pPr>
    </w:p>
    <w:p w14:paraId="40EDFEA5" w14:textId="77777777" w:rsidR="00487C5D" w:rsidRDefault="00487C5D" w:rsidP="00A967C5">
      <w:pPr>
        <w:pStyle w:val="NormalWeb"/>
        <w:tabs>
          <w:tab w:val="left" w:pos="8632"/>
          <w:tab w:val="left" w:pos="12692"/>
        </w:tabs>
        <w:jc w:val="both"/>
        <w:rPr>
          <w:rFonts w:ascii="Nyala" w:hAnsi="Nyala" w:cs="Nyala"/>
          <w:b/>
          <w:bCs/>
          <w:sz w:val="32"/>
          <w:szCs w:val="32"/>
          <w:lang w:val="gez-Ethi-ET"/>
        </w:rPr>
      </w:pPr>
    </w:p>
    <w:p w14:paraId="170B24A0" w14:textId="01E57387" w:rsidR="00B323B2" w:rsidRDefault="00A967C5" w:rsidP="00B379C0">
      <w:pPr>
        <w:pStyle w:val="NormalWeb"/>
        <w:tabs>
          <w:tab w:val="left" w:pos="8933"/>
        </w:tabs>
        <w:ind w:left="720"/>
      </w:pPr>
      <w:r>
        <w:rPr>
          <w:rFonts w:ascii="Helvetica" w:hAnsi="Helvetica" w:cs="Helvetica"/>
          <w:color w:val="6F6F6F"/>
          <w:sz w:val="27"/>
          <w:szCs w:val="27"/>
          <w:shd w:val="clear" w:color="auto" w:fill="FFFFFF"/>
        </w:rPr>
        <w:t xml:space="preserve">    </w:t>
      </w:r>
      <w:r>
        <w:rPr>
          <w:rFonts w:ascii="Helvetica" w:hAnsi="Helvetica" w:cs="Helvetica"/>
          <w:color w:val="6F6F6F"/>
          <w:sz w:val="27"/>
          <w:szCs w:val="27"/>
          <w:shd w:val="clear" w:color="auto" w:fill="FFFFFF"/>
        </w:rPr>
        <w:tab/>
      </w:r>
      <w:r w:rsidR="00487C5D">
        <w:rPr>
          <w:rFonts w:ascii="Helvetica" w:hAnsi="Helvetica" w:cs="Helvetica"/>
          <w:color w:val="6F6F6F"/>
          <w:sz w:val="27"/>
          <w:szCs w:val="27"/>
          <w:shd w:val="clear" w:color="auto" w:fill="FFFFFF"/>
        </w:rPr>
        <w:t>https://ialastalalibela.org/</w:t>
      </w:r>
    </w:p>
    <w:sectPr w:rsidR="00B323B2" w:rsidSect="00B379C0">
      <w:headerReference w:type="even" r:id="rId10"/>
      <w:headerReference w:type="default" r:id="rId11"/>
      <w:headerReference w:type="first" r:id="rId12"/>
      <w:pgSz w:w="15840" w:h="12240" w:orient="landscape"/>
      <w:pgMar w:top="1440" w:right="1440" w:bottom="1440" w:left="1440" w:header="720" w:footer="720" w:gutter="0"/>
      <w:pgBorders w:offsetFrom="page">
        <w:top w:val="decoArch" w:sz="30" w:space="24" w:color="BF4E14" w:themeColor="accent2" w:themeShade="BF"/>
        <w:left w:val="decoArch" w:sz="30" w:space="24" w:color="BF4E14" w:themeColor="accent2" w:themeShade="BF"/>
        <w:bottom w:val="decoArch" w:sz="30" w:space="24" w:color="BF4E14" w:themeColor="accent2" w:themeShade="BF"/>
        <w:right w:val="decoArch" w:sz="30" w:space="24" w:color="BF4E14" w:themeColor="accent2" w:themeShade="BF"/>
      </w:pgBorders>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2E6F5" w14:textId="77777777" w:rsidR="00495F31" w:rsidRDefault="00495F31" w:rsidP="009243DE">
      <w:pPr>
        <w:spacing w:after="0" w:line="240" w:lineRule="auto"/>
      </w:pPr>
      <w:r>
        <w:separator/>
      </w:r>
    </w:p>
  </w:endnote>
  <w:endnote w:type="continuationSeparator" w:id="0">
    <w:p w14:paraId="394CF93B" w14:textId="77777777" w:rsidR="00495F31" w:rsidRDefault="00495F31" w:rsidP="0092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yala">
    <w:panose1 w:val="02000504070300020003"/>
    <w:charset w:val="00"/>
    <w:family w:val="auto"/>
    <w:pitch w:val="variable"/>
    <w:sig w:usb0="A000006F" w:usb1="00000000" w:usb2="000008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C25C7" w14:textId="77777777" w:rsidR="00495F31" w:rsidRDefault="00495F31" w:rsidP="009243DE">
      <w:pPr>
        <w:spacing w:after="0" w:line="240" w:lineRule="auto"/>
      </w:pPr>
      <w:r>
        <w:separator/>
      </w:r>
    </w:p>
  </w:footnote>
  <w:footnote w:type="continuationSeparator" w:id="0">
    <w:p w14:paraId="72BBEA1D" w14:textId="77777777" w:rsidR="00495F31" w:rsidRDefault="00495F31" w:rsidP="00924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5D18" w14:textId="4A7B5A82" w:rsidR="009243DE" w:rsidRDefault="00000000">
    <w:pPr>
      <w:pStyle w:val="Header"/>
    </w:pPr>
    <w:r>
      <w:rPr>
        <w:noProof/>
      </w:rPr>
      <w:pict w14:anchorId="57CF6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34188" o:spid="_x0000_s1035" type="#_x0000_t136" style="position:absolute;margin-left:0;margin-top:0;width:437pt;height:222.8pt;rotation:315;z-index:-251655168;mso-position-horizontal:center;mso-position-horizontal-relative:margin;mso-position-vertical:center;mso-position-vertical-relative:margin" o:allowincell="f" fillcolor="#8dd873 [1945]" stroked="f">
          <v:fill opacity=".5"/>
          <v:textpath style="font-family:&quot;Calibri&quot;;font-size:1pt" string="URG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E058" w14:textId="32364F57" w:rsidR="009243DE" w:rsidRDefault="00000000">
    <w:pPr>
      <w:pStyle w:val="Header"/>
    </w:pPr>
    <w:r>
      <w:rPr>
        <w:noProof/>
      </w:rPr>
      <w:pict w14:anchorId="51653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34189" o:spid="_x0000_s1036" type="#_x0000_t136" style="position:absolute;margin-left:0;margin-top:0;width:437pt;height:222.8pt;rotation:315;z-index:-251653120;mso-position-horizontal:center;mso-position-horizontal-relative:margin;mso-position-vertical:center;mso-position-vertical-relative:margin" o:allowincell="f" fillcolor="#8dd873 [1945]" stroked="f">
          <v:fill opacity=".5"/>
          <v:textpath style="font-family:&quot;Calibri&quot;;font-size:1pt" string="URG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59175" w14:textId="5F1539C0" w:rsidR="009243DE" w:rsidRDefault="00000000">
    <w:pPr>
      <w:pStyle w:val="Header"/>
    </w:pPr>
    <w:r>
      <w:rPr>
        <w:noProof/>
      </w:rPr>
      <w:pict w14:anchorId="58B62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34187" o:spid="_x0000_s1034" type="#_x0000_t136" style="position:absolute;margin-left:0;margin-top:0;width:437pt;height:222.8pt;rotation:315;z-index:-251657216;mso-position-horizontal:center;mso-position-horizontal-relative:margin;mso-position-vertical:center;mso-position-vertical-relative:margin" o:allowincell="f" fillcolor="#8dd873 [1945]" stroked="f">
          <v:fill opacity=".5"/>
          <v:textpath style="font-family:&quot;Calibri&quot;;font-size:1pt" string="URGEN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B2"/>
    <w:rsid w:val="00042564"/>
    <w:rsid w:val="000432E6"/>
    <w:rsid w:val="000749DA"/>
    <w:rsid w:val="000B1A50"/>
    <w:rsid w:val="0013484D"/>
    <w:rsid w:val="002F67DC"/>
    <w:rsid w:val="003A20FF"/>
    <w:rsid w:val="004054B9"/>
    <w:rsid w:val="00487C5D"/>
    <w:rsid w:val="00495F31"/>
    <w:rsid w:val="00551FFC"/>
    <w:rsid w:val="005F0EE2"/>
    <w:rsid w:val="00737259"/>
    <w:rsid w:val="00892017"/>
    <w:rsid w:val="009243DE"/>
    <w:rsid w:val="00A675A8"/>
    <w:rsid w:val="00A967C5"/>
    <w:rsid w:val="00B323B2"/>
    <w:rsid w:val="00B379C0"/>
    <w:rsid w:val="00C82A31"/>
    <w:rsid w:val="00D10EC4"/>
    <w:rsid w:val="00D74947"/>
    <w:rsid w:val="00D876FF"/>
    <w:rsid w:val="00D9261B"/>
    <w:rsid w:val="00E26C32"/>
    <w:rsid w:val="00F02027"/>
    <w:rsid w:val="00F0228A"/>
    <w:rsid w:val="00F27FF5"/>
    <w:rsid w:val="00F9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56609"/>
  <w15:chartTrackingRefBased/>
  <w15:docId w15:val="{119A017E-DEC1-4445-ABB6-F0B26A14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3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3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3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3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3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3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3B2"/>
    <w:rPr>
      <w:rFonts w:eastAsiaTheme="majorEastAsia" w:cstheme="majorBidi"/>
      <w:color w:val="272727" w:themeColor="text1" w:themeTint="D8"/>
    </w:rPr>
  </w:style>
  <w:style w:type="paragraph" w:styleId="Title">
    <w:name w:val="Title"/>
    <w:basedOn w:val="Normal"/>
    <w:next w:val="Normal"/>
    <w:link w:val="TitleChar"/>
    <w:uiPriority w:val="10"/>
    <w:qFormat/>
    <w:rsid w:val="00B32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3B2"/>
    <w:pPr>
      <w:spacing w:before="160"/>
      <w:jc w:val="center"/>
    </w:pPr>
    <w:rPr>
      <w:i/>
      <w:iCs/>
      <w:color w:val="404040" w:themeColor="text1" w:themeTint="BF"/>
    </w:rPr>
  </w:style>
  <w:style w:type="character" w:customStyle="1" w:styleId="QuoteChar">
    <w:name w:val="Quote Char"/>
    <w:basedOn w:val="DefaultParagraphFont"/>
    <w:link w:val="Quote"/>
    <w:uiPriority w:val="29"/>
    <w:rsid w:val="00B323B2"/>
    <w:rPr>
      <w:i/>
      <w:iCs/>
      <w:color w:val="404040" w:themeColor="text1" w:themeTint="BF"/>
    </w:rPr>
  </w:style>
  <w:style w:type="paragraph" w:styleId="ListParagraph">
    <w:name w:val="List Paragraph"/>
    <w:basedOn w:val="Normal"/>
    <w:uiPriority w:val="34"/>
    <w:qFormat/>
    <w:rsid w:val="00B323B2"/>
    <w:pPr>
      <w:ind w:left="720"/>
      <w:contextualSpacing/>
    </w:pPr>
  </w:style>
  <w:style w:type="character" w:styleId="IntenseEmphasis">
    <w:name w:val="Intense Emphasis"/>
    <w:basedOn w:val="DefaultParagraphFont"/>
    <w:uiPriority w:val="21"/>
    <w:qFormat/>
    <w:rsid w:val="00B323B2"/>
    <w:rPr>
      <w:i/>
      <w:iCs/>
      <w:color w:val="0F4761" w:themeColor="accent1" w:themeShade="BF"/>
    </w:rPr>
  </w:style>
  <w:style w:type="paragraph" w:styleId="IntenseQuote">
    <w:name w:val="Intense Quote"/>
    <w:basedOn w:val="Normal"/>
    <w:next w:val="Normal"/>
    <w:link w:val="IntenseQuoteChar"/>
    <w:uiPriority w:val="30"/>
    <w:qFormat/>
    <w:rsid w:val="00B32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3B2"/>
    <w:rPr>
      <w:i/>
      <w:iCs/>
      <w:color w:val="0F4761" w:themeColor="accent1" w:themeShade="BF"/>
    </w:rPr>
  </w:style>
  <w:style w:type="character" w:styleId="IntenseReference">
    <w:name w:val="Intense Reference"/>
    <w:basedOn w:val="DefaultParagraphFont"/>
    <w:uiPriority w:val="32"/>
    <w:qFormat/>
    <w:rsid w:val="00B323B2"/>
    <w:rPr>
      <w:b/>
      <w:bCs/>
      <w:smallCaps/>
      <w:color w:val="0F4761" w:themeColor="accent1" w:themeShade="BF"/>
      <w:spacing w:val="5"/>
    </w:rPr>
  </w:style>
  <w:style w:type="paragraph" w:styleId="NormalWeb">
    <w:name w:val="Normal (Web)"/>
    <w:basedOn w:val="Normal"/>
    <w:uiPriority w:val="99"/>
    <w:unhideWhenUsed/>
    <w:rsid w:val="00B323B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87C5D"/>
    <w:rPr>
      <w:color w:val="467886" w:themeColor="hyperlink"/>
      <w:u w:val="single"/>
    </w:rPr>
  </w:style>
  <w:style w:type="character" w:styleId="UnresolvedMention">
    <w:name w:val="Unresolved Mention"/>
    <w:basedOn w:val="DefaultParagraphFont"/>
    <w:uiPriority w:val="99"/>
    <w:semiHidden/>
    <w:unhideWhenUsed/>
    <w:rsid w:val="00487C5D"/>
    <w:rPr>
      <w:color w:val="605E5C"/>
      <w:shd w:val="clear" w:color="auto" w:fill="E1DFDD"/>
    </w:rPr>
  </w:style>
  <w:style w:type="paragraph" w:styleId="Header">
    <w:name w:val="header"/>
    <w:basedOn w:val="Normal"/>
    <w:link w:val="HeaderChar"/>
    <w:uiPriority w:val="99"/>
    <w:unhideWhenUsed/>
    <w:rsid w:val="00924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3DE"/>
  </w:style>
  <w:style w:type="paragraph" w:styleId="Footer">
    <w:name w:val="footer"/>
    <w:basedOn w:val="Normal"/>
    <w:link w:val="FooterChar"/>
    <w:uiPriority w:val="99"/>
    <w:unhideWhenUsed/>
    <w:rsid w:val="00924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456218">
      <w:bodyDiv w:val="1"/>
      <w:marLeft w:val="0"/>
      <w:marRight w:val="0"/>
      <w:marTop w:val="0"/>
      <w:marBottom w:val="0"/>
      <w:divBdr>
        <w:top w:val="none" w:sz="0" w:space="0" w:color="auto"/>
        <w:left w:val="none" w:sz="0" w:space="0" w:color="auto"/>
        <w:bottom w:val="none" w:sz="0" w:space="0" w:color="auto"/>
        <w:right w:val="none" w:sz="0" w:space="0" w:color="auto"/>
      </w:divBdr>
    </w:div>
    <w:div w:id="140267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fund.me/94cc7e3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9F9E3-D72A-4D06-874C-B210DDF8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225</Words>
  <Characters>1195</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Belete Kassaw</dc:creator>
  <cp:keywords/>
  <dc:description/>
  <cp:lastModifiedBy>Belete Kassaw</cp:lastModifiedBy>
  <cp:revision>12</cp:revision>
  <dcterms:created xsi:type="dcterms:W3CDTF">2024-12-22T14:02:00Z</dcterms:created>
  <dcterms:modified xsi:type="dcterms:W3CDTF">2025-01-05T01:57:00Z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7896ce9a-8813-4f8c-901d-f05205772bb0</vt:lpwstr>
  </property>
</Properties>
</file>